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PETER SHMAIN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Los Angeles, CA  ·  (323) 422-4866  ·  petershmain@gmail.com  ·  linkedin.com/in/peter-shmain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6" w:val="single"/>
        </w:pBdr>
        <w:spacing w:after="30" w:before="120" w:lineRule="auto"/>
        <w:rPr/>
      </w:pPr>
      <w:r w:rsidDel="00000000" w:rsidR="00000000" w:rsidRPr="00000000">
        <w:rPr>
          <w:rtl w:val="0"/>
        </w:rPr>
        <w:t xml:space="preserve">As a full stack developer on small startup teams, my primary experience has been full ownership from scoping to shipping. I am well versed in AI and have made it my mission to be as efficient and effective with AI tools as possible.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1" w:sz="6" w:val="single"/>
        </w:pBdr>
        <w:spacing w:after="3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" w:before="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Frontend: </w:t>
      </w:r>
      <w:r w:rsidDel="00000000" w:rsidR="00000000" w:rsidRPr="00000000">
        <w:rPr>
          <w:sz w:val="20"/>
          <w:szCs w:val="20"/>
          <w:rtl w:val="0"/>
        </w:rPr>
        <w:t xml:space="preserve">React, Next.js, TypeScript, JavaScript, Tailwind, HTML/CSS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" w:before="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Backend: </w:t>
      </w:r>
      <w:r w:rsidDel="00000000" w:rsidR="00000000" w:rsidRPr="00000000">
        <w:rPr>
          <w:sz w:val="20"/>
          <w:szCs w:val="20"/>
          <w:rtl w:val="0"/>
        </w:rPr>
        <w:t xml:space="preserve">Node.js, Express, Sequelize, Prisma, REST APIs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" w:before="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Databases: </w:t>
      </w:r>
      <w:r w:rsidDel="00000000" w:rsidR="00000000" w:rsidRPr="00000000">
        <w:rPr>
          <w:sz w:val="20"/>
          <w:szCs w:val="20"/>
          <w:rtl w:val="0"/>
        </w:rPr>
        <w:t xml:space="preserve">PostgreSQL, MySQL, Supabase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" w:before="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Cloud &amp; Tools: </w:t>
      </w:r>
      <w:r w:rsidDel="00000000" w:rsidR="00000000" w:rsidRPr="00000000">
        <w:rPr>
          <w:sz w:val="20"/>
          <w:szCs w:val="20"/>
          <w:rtl w:val="0"/>
        </w:rPr>
        <w:t xml:space="preserve">AWS S3, Vercel, Docker, CircleCI, Git, Stripe, Clover POS API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" w:before="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 Engineering: </w:t>
      </w:r>
      <w:r w:rsidDel="00000000" w:rsidR="00000000" w:rsidRPr="00000000">
        <w:rPr>
          <w:sz w:val="20"/>
          <w:szCs w:val="20"/>
          <w:rtl w:val="0"/>
        </w:rPr>
        <w:t xml:space="preserve">Claude API, LLM application architecture, structured outputs, reliability handling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" w:before="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AI-Assisted Dev: </w:t>
      </w:r>
      <w:r w:rsidDel="00000000" w:rsidR="00000000" w:rsidRPr="00000000">
        <w:rPr>
          <w:sz w:val="20"/>
          <w:szCs w:val="20"/>
          <w:rtl w:val="0"/>
        </w:rPr>
        <w:t xml:space="preserve">Claude Code and Cursor in daily production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000000" w:space="1" w:sz="6" w:val="single"/>
        </w:pBdr>
        <w:spacing w:after="3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7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Full-Stack Engineer, Provenance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Remote  · 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August 2025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Lead developer on the ordination-documents suite. Rebuilt a failing third-party pipeline handling a significant amount of the company's customers and revenue into a first-party system, cutting document processing and delivery time by roughly two-thirds on a $750K </w:t>
      </w:r>
      <w:r w:rsidDel="00000000" w:rsidR="00000000" w:rsidRPr="00000000">
        <w:rPr>
          <w:rtl w:val="0"/>
        </w:rPr>
        <w:t xml:space="preserve">annual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revenue line.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" w:lineRule="auto"/>
        <w:ind w:left="288" w:hanging="216"/>
      </w:pPr>
      <w:r w:rsidDel="00000000" w:rsidR="00000000" w:rsidRPr="00000000">
        <w:rPr>
          <w:rtl w:val="0"/>
        </w:rPr>
        <w:t xml:space="preserve">Scoped and prioritized work directly with the CTO and Head of Product. Continuously cross collaborated across the organization in order to pivot to most needed ongoing product improvements.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Consolidated customer records scattered across three disconnected third-party tools into one first-party database, migrating all historical data and e</w:t>
      </w:r>
      <w:r w:rsidDel="00000000" w:rsidR="00000000" w:rsidRPr="00000000">
        <w:rPr>
          <w:rtl w:val="0"/>
        </w:rPr>
        <w:t xml:space="preserve">liminating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the duplicate shipments and multi-month backlogs the old system produced.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Created a native intake flow to replace the third-party form, cutting redundant customer service questions and add</w:t>
      </w:r>
      <w:r w:rsidDel="00000000" w:rsidR="00000000" w:rsidRPr="00000000">
        <w:rPr>
          <w:rtl w:val="0"/>
        </w:rPr>
        <w:t xml:space="preserve">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the validation, error handling, and data structuring the old form lacked.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the admin panel the team now runs the product on, covering order tracking, search, and status management, plus secure customer document uploads.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" w:lineRule="auto"/>
        <w:ind w:left="288" w:hanging="216"/>
      </w:pPr>
      <w:r w:rsidDel="00000000" w:rsidR="00000000" w:rsidRPr="00000000">
        <w:rPr>
          <w:rtl w:val="0"/>
        </w:rPr>
        <w:t xml:space="preserve">Rebuilt and optimized a PDF generator to fulfill hardware requirements and improve customer dissatisfaction.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7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Co-Founder &amp; Full-Stack Engineer, CoDriverHQ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Los Angeles, CA  · 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January 2025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Co-founded an AI-powered car-buying advisor that educates buyers from research through deal analysis, aggregating data on nearly every vehicle on the market and distilling it into what each buyer actually needs.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the product end to end on Next.js, TypeScript, PostgreSQL, Stripe, and the Claude API, covering architecture, data model, authentication, and subscription billing.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Designed the schema and user-profiling system behind the recommendation engine. A guided intake builds a buyer profile, then batched API calls evaluate live listings on price, history, and market trends, returning matches with reasoning.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Wrote a streaming chat assistant that walks buyers through car-buying topics it hasn't covered yet, with guardrails that keep it on-topic and resistant to off-domain misuse.</w:t>
      </w:r>
    </w:p>
    <w:p w:rsidR="00000000" w:rsidDel="00000000" w:rsidP="00000000" w:rsidRDefault="00000000" w:rsidRPr="00000000" w14:paraId="0000001A">
      <w:pPr>
        <w:spacing w:after="0" w:before="7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Full-Stack Engineer, Sneakerhead LLC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Los Angeles, CA  ·  </w:t>
      </w:r>
      <w:r w:rsidDel="00000000" w:rsidR="00000000" w:rsidRPr="00000000">
        <w:rPr>
          <w:i w:val="1"/>
          <w:iCs w:val="1"/>
          <w:rtl w:val="0"/>
        </w:rPr>
        <w:t xml:space="preserve">October 2024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December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Designed and built </w:t>
      </w:r>
      <w:r w:rsidDel="00000000" w:rsidR="00000000" w:rsidRPr="00000000">
        <w:rPr>
          <w:rtl w:val="0"/>
        </w:rPr>
        <w:t xml:space="preserve">several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ecommerce platform</w:t>
      </w:r>
      <w:r w:rsidDel="00000000" w:rsidR="00000000" w:rsidRPr="00000000">
        <w:rPr>
          <w:rtl w:val="0"/>
        </w:rPr>
        <w:t xml:space="preserve">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a brick-and-mortar vintage clothing brand, covering storefront, catalog, search and filtering, cart, and Stripe checkout on a photo-heavy mobile-first catalog.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Set up a real-time inventory sync between the in-store Clover POS and the web catalog, running every 10 minutes so a sale on either channel updates availability on the other.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Maintained an active catalog of </w:t>
      </w:r>
      <w:r w:rsidDel="00000000" w:rsidR="00000000" w:rsidRPr="00000000">
        <w:rPr>
          <w:rtl w:val="0"/>
        </w:rPr>
        <w:t xml:space="preserve">thousands of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items, handling schema mapping, deduplication, and data integrity across both systems, while owning hosting, deploys, and monitoring.</w:t>
      </w:r>
    </w:p>
    <w:p w:rsidR="00000000" w:rsidDel="00000000" w:rsidP="00000000" w:rsidRDefault="00000000" w:rsidRPr="00000000" w14:paraId="0000001F">
      <w:pPr>
        <w:spacing w:after="0" w:before="70" w:lineRule="auto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Co-Founder &amp; Operator, Shmizzys Garage LLC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Los Angeles, CA  ·  </w:t>
      </w:r>
      <w:r w:rsidDel="00000000" w:rsidR="00000000" w:rsidRPr="00000000">
        <w:rPr>
          <w:i w:val="1"/>
          <w:iCs w:val="1"/>
          <w:rtl w:val="0"/>
        </w:rPr>
        <w:t xml:space="preserve">August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2022 – </w:t>
      </w:r>
      <w:r w:rsidDel="00000000" w:rsidR="00000000" w:rsidRPr="00000000">
        <w:rPr>
          <w:i w:val="1"/>
          <w:iCs w:val="1"/>
          <w:rtl w:val="0"/>
        </w:rPr>
        <w:t xml:space="preserve">November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Co-founded and ran an independent dealership reconditioning and reselling vehicles, applying a mechanical engineering background to scope repairs and performance modifications while running acquisition, pricing, and vendor negotiation.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" w:before="0" w:line="240" w:lineRule="auto"/>
        <w:ind w:left="288" w:right="0" w:hanging="216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Automated inventory, cost, and margin tracking to replace manual record-keeping, which became the entry point into software engineering.</w:t>
      </w:r>
    </w:p>
    <w:p w:rsidR="00000000" w:rsidDel="00000000" w:rsidP="00000000" w:rsidRDefault="00000000" w:rsidRPr="00000000" w14:paraId="00000023">
      <w:pPr>
        <w:pBdr>
          <w:bottom w:color="000000" w:space="1" w:sz="6" w:val="single"/>
        </w:pBdr>
        <w:spacing w:after="3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4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California State University, Northridge</w:t>
      </w:r>
      <w:r w:rsidDel="00000000" w:rsidR="00000000" w:rsidRPr="00000000">
        <w:rPr>
          <w:sz w:val="20"/>
          <w:szCs w:val="20"/>
          <w:rtl w:val="0"/>
        </w:rPr>
        <w:t xml:space="preserve">  ·  Mechanical Engineering</w:t>
      </w:r>
      <w:r w:rsidDel="00000000" w:rsidR="00000000" w:rsidRPr="00000000">
        <w:rPr>
          <w:rtl w:val="0"/>
        </w:rPr>
        <w:t xml:space="preserve"> ‘22</w:t>
      </w:r>
    </w:p>
    <w:sectPr>
      <w:pgSz w:h="15840" w:w="12240" w:orient="portrait"/>
      <w:pgMar w:bottom="540" w:top="540" w:left="980" w:right="9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88" w:hanging="216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oF5+xoHvRDtoAoHgW0baybe33Q==">CgMxLjA4AHIhMTZjX3NITXViWmp4UFhOSXVjUmI1dTVsNktWTy1JUm1M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2026-08-18T20:24:12.072Z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